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F06" w:rsidRDefault="00680F06" w:rsidP="00680F06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413A42">
        <w:rPr>
          <w:rFonts w:ascii="Times New Roman" w:hAnsi="Times New Roman"/>
          <w:b/>
          <w:sz w:val="28"/>
          <w:szCs w:val="28"/>
        </w:rPr>
        <w:t>Планирование прибыли и рентабельности</w:t>
      </w:r>
    </w:p>
    <w:p w:rsidR="00680F06" w:rsidRPr="00413A42" w:rsidRDefault="00680F06" w:rsidP="00680F06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680F06" w:rsidRPr="002B57FF" w:rsidRDefault="00680F06" w:rsidP="00680F06">
      <w:pPr>
        <w:spacing w:after="0" w:line="240" w:lineRule="auto"/>
        <w:ind w:firstLine="709"/>
        <w:jc w:val="both"/>
        <w:rPr>
          <w:rStyle w:val="FontStyle27"/>
          <w:i/>
          <w:sz w:val="28"/>
          <w:szCs w:val="28"/>
        </w:rPr>
      </w:pPr>
      <w:r w:rsidRPr="002B57FF">
        <w:rPr>
          <w:rStyle w:val="FontStyle27"/>
          <w:i/>
          <w:sz w:val="28"/>
          <w:szCs w:val="28"/>
        </w:rPr>
        <w:t>Задание</w:t>
      </w:r>
      <w:r>
        <w:rPr>
          <w:rStyle w:val="FontStyle27"/>
          <w:i/>
          <w:sz w:val="28"/>
          <w:szCs w:val="28"/>
        </w:rPr>
        <w:t xml:space="preserve"> к практической работе:</w:t>
      </w:r>
    </w:p>
    <w:p w:rsidR="00680F06" w:rsidRDefault="00680F06" w:rsidP="00680F06">
      <w:pPr>
        <w:pStyle w:val="Style12"/>
        <w:widowControl/>
        <w:spacing w:line="240" w:lineRule="auto"/>
        <w:ind w:firstLine="709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1выполнить расчет задачи 34, 35, 36, 37.</w:t>
      </w:r>
    </w:p>
    <w:p w:rsidR="00680F06" w:rsidRPr="00413A42" w:rsidRDefault="00680F06" w:rsidP="00680F06">
      <w:pPr>
        <w:keepNext/>
        <w:keepLines/>
        <w:spacing w:after="0" w:line="240" w:lineRule="auto"/>
        <w:ind w:firstLine="709"/>
        <w:outlineLvl w:val="0"/>
        <w:rPr>
          <w:rFonts w:ascii="Times New Roman" w:hAnsi="Times New Roman"/>
          <w:sz w:val="28"/>
          <w:szCs w:val="28"/>
        </w:rPr>
      </w:pPr>
    </w:p>
    <w:p w:rsidR="00680F06" w:rsidRPr="00413A42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i/>
          <w:iCs/>
          <w:spacing w:val="10"/>
          <w:sz w:val="28"/>
          <w:szCs w:val="28"/>
        </w:rPr>
        <w:t>Прибыль</w:t>
      </w:r>
      <w:r w:rsidRPr="00413A42">
        <w:rPr>
          <w:rFonts w:ascii="Times New Roman" w:hAnsi="Times New Roman"/>
          <w:sz w:val="28"/>
          <w:szCs w:val="28"/>
        </w:rPr>
        <w:t xml:space="preserve">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413A42">
        <w:rPr>
          <w:rFonts w:ascii="Times New Roman" w:hAnsi="Times New Roman"/>
          <w:sz w:val="28"/>
          <w:szCs w:val="28"/>
        </w:rPr>
        <w:t xml:space="preserve"> это форма прибавочного продукта, созда</w:t>
      </w:r>
      <w:r w:rsidRPr="00413A42">
        <w:rPr>
          <w:rFonts w:ascii="Times New Roman" w:hAnsi="Times New Roman"/>
          <w:sz w:val="28"/>
          <w:szCs w:val="28"/>
        </w:rPr>
        <w:softHyphen/>
        <w:t>ваемого на предприятии.</w:t>
      </w:r>
    </w:p>
    <w:p w:rsidR="00680F06" w:rsidRPr="00413A42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sz w:val="28"/>
          <w:szCs w:val="28"/>
        </w:rPr>
        <w:t>Различают следующие виды прибыли:</w:t>
      </w:r>
    </w:p>
    <w:p w:rsidR="00680F06" w:rsidRPr="00413A42" w:rsidRDefault="00680F06" w:rsidP="00680F06">
      <w:pPr>
        <w:numPr>
          <w:ilvl w:val="0"/>
          <w:numId w:val="1"/>
        </w:numPr>
        <w:tabs>
          <w:tab w:val="left" w:pos="50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sz w:val="28"/>
          <w:szCs w:val="28"/>
        </w:rPr>
        <w:t>прибыль от реализации продукции;</w:t>
      </w:r>
    </w:p>
    <w:p w:rsidR="00680F06" w:rsidRPr="00413A42" w:rsidRDefault="00680F06" w:rsidP="00680F06">
      <w:pPr>
        <w:numPr>
          <w:ilvl w:val="0"/>
          <w:numId w:val="1"/>
        </w:numPr>
        <w:tabs>
          <w:tab w:val="left" w:pos="48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sz w:val="28"/>
          <w:szCs w:val="28"/>
        </w:rPr>
        <w:t>прибыль балансовая;</w:t>
      </w:r>
    </w:p>
    <w:p w:rsidR="00680F06" w:rsidRPr="00413A42" w:rsidRDefault="00680F06" w:rsidP="00680F06">
      <w:pPr>
        <w:numPr>
          <w:ilvl w:val="0"/>
          <w:numId w:val="1"/>
        </w:numPr>
        <w:tabs>
          <w:tab w:val="left" w:pos="48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sz w:val="28"/>
          <w:szCs w:val="28"/>
        </w:rPr>
        <w:t>налогооблагаемая прибыль;</w:t>
      </w:r>
    </w:p>
    <w:p w:rsidR="00680F06" w:rsidRPr="00413A42" w:rsidRDefault="00680F06" w:rsidP="00680F06">
      <w:pPr>
        <w:numPr>
          <w:ilvl w:val="0"/>
          <w:numId w:val="1"/>
        </w:numPr>
        <w:tabs>
          <w:tab w:val="left" w:pos="49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sz w:val="28"/>
          <w:szCs w:val="28"/>
        </w:rPr>
        <w:t>чистая прибыль.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i/>
          <w:iCs/>
          <w:spacing w:val="10"/>
          <w:sz w:val="28"/>
          <w:szCs w:val="28"/>
        </w:rPr>
        <w:t>Рентабельность</w:t>
      </w:r>
      <w:r w:rsidRPr="00413A42">
        <w:rPr>
          <w:rFonts w:ascii="Times New Roman" w:hAnsi="Times New Roman"/>
          <w:sz w:val="28"/>
          <w:szCs w:val="28"/>
        </w:rPr>
        <w:t xml:space="preserve">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413A42">
        <w:rPr>
          <w:rFonts w:ascii="Times New Roman" w:hAnsi="Times New Roman"/>
          <w:sz w:val="28"/>
          <w:szCs w:val="28"/>
        </w:rPr>
        <w:t xml:space="preserve"> это прибыльность, доходность предприятия.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413A42">
        <w:rPr>
          <w:rFonts w:ascii="Times New Roman" w:hAnsi="Times New Roman"/>
          <w:position w:val="-28"/>
          <w:sz w:val="28"/>
          <w:szCs w:val="28"/>
        </w:rPr>
        <w:object w:dxaOrig="21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33pt" o:ole="">
            <v:imagedata r:id="rId6" o:title=""/>
          </v:shape>
          <o:OLEObject Type="Embed" ProgID="Equation.3" ShapeID="_x0000_i1025" DrawAspect="Content" ObjectID="_1647115572" r:id="rId7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             (40)</w:t>
      </w: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680F06" w:rsidRPr="00E33865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33865">
        <w:rPr>
          <w:rFonts w:ascii="Times New Roman" w:hAnsi="Times New Roman"/>
          <w:sz w:val="28"/>
          <w:szCs w:val="28"/>
        </w:rPr>
        <w:t>Различают следующие виды рентабельности:</w:t>
      </w:r>
    </w:p>
    <w:p w:rsidR="00680F06" w:rsidRPr="00E33865" w:rsidRDefault="00680F06" w:rsidP="00680F06">
      <w:pPr>
        <w:numPr>
          <w:ilvl w:val="0"/>
          <w:numId w:val="2"/>
        </w:numPr>
        <w:tabs>
          <w:tab w:val="left" w:pos="53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33865">
        <w:rPr>
          <w:rFonts w:ascii="Times New Roman" w:hAnsi="Times New Roman"/>
          <w:sz w:val="28"/>
          <w:szCs w:val="28"/>
        </w:rPr>
        <w:t>рентабельность произв</w:t>
      </w:r>
      <w:r>
        <w:rPr>
          <w:rFonts w:ascii="Times New Roman" w:hAnsi="Times New Roman"/>
          <w:sz w:val="28"/>
          <w:szCs w:val="28"/>
        </w:rPr>
        <w:t>одства (</w:t>
      </w:r>
      <w:proofErr w:type="spellStart"/>
      <w:r>
        <w:rPr>
          <w:rFonts w:ascii="Times New Roman" w:hAnsi="Times New Roman"/>
          <w:sz w:val="28"/>
          <w:szCs w:val="28"/>
        </w:rPr>
        <w:t>фондорентабельность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Ф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R</w:t>
      </w:r>
      <w:proofErr w:type="gramEnd"/>
      <w:r>
        <w:rPr>
          <w:rFonts w:ascii="Times New Roman" w:hAnsi="Times New Roman"/>
          <w:sz w:val="28"/>
          <w:szCs w:val="28"/>
        </w:rPr>
        <w:t>)</w:t>
      </w:r>
    </w:p>
    <w:p w:rsidR="00680F06" w:rsidRPr="00E33865" w:rsidRDefault="00680F06" w:rsidP="00680F06">
      <w:pPr>
        <w:numPr>
          <w:ilvl w:val="0"/>
          <w:numId w:val="2"/>
        </w:numPr>
        <w:tabs>
          <w:tab w:val="left" w:pos="55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33865">
        <w:rPr>
          <w:rFonts w:ascii="Times New Roman" w:hAnsi="Times New Roman"/>
          <w:sz w:val="28"/>
          <w:szCs w:val="28"/>
        </w:rPr>
        <w:t>рентабельность продукции;</w:t>
      </w:r>
    </w:p>
    <w:p w:rsidR="00680F06" w:rsidRPr="00E33865" w:rsidRDefault="00680F06" w:rsidP="00680F06">
      <w:pPr>
        <w:numPr>
          <w:ilvl w:val="0"/>
          <w:numId w:val="2"/>
        </w:numPr>
        <w:tabs>
          <w:tab w:val="left" w:pos="53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33865">
        <w:rPr>
          <w:rFonts w:ascii="Times New Roman" w:hAnsi="Times New Roman"/>
          <w:sz w:val="28"/>
          <w:szCs w:val="28"/>
        </w:rPr>
        <w:t>общая рентабельность;</w:t>
      </w:r>
    </w:p>
    <w:p w:rsidR="00680F06" w:rsidRDefault="00680F06" w:rsidP="00680F06">
      <w:pPr>
        <w:numPr>
          <w:ilvl w:val="0"/>
          <w:numId w:val="2"/>
        </w:numPr>
        <w:tabs>
          <w:tab w:val="left" w:pos="54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33865">
        <w:rPr>
          <w:rFonts w:ascii="Times New Roman" w:hAnsi="Times New Roman"/>
          <w:sz w:val="28"/>
          <w:szCs w:val="28"/>
        </w:rPr>
        <w:t>расчетная рентабельность.</w:t>
      </w:r>
    </w:p>
    <w:p w:rsidR="00680F06" w:rsidRPr="00E33865" w:rsidRDefault="00680F06" w:rsidP="00680F06">
      <w:pPr>
        <w:tabs>
          <w:tab w:val="left" w:pos="540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  <w:lang w:val="en-US"/>
        </w:rPr>
        <w:t>R</w:t>
      </w:r>
      <w:r w:rsidRPr="00E33865">
        <w:rPr>
          <w:rFonts w:ascii="Times New Roman" w:hAnsi="Times New Roman"/>
          <w:sz w:val="28"/>
          <w:szCs w:val="28"/>
        </w:rPr>
        <w:t xml:space="preserve"> = (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/стоимость производственных фондов</w:t>
      </w:r>
      <w:r w:rsidRPr="00E33865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* 100 %        (41)</w:t>
      </w: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 w:rsidRPr="008B55C6">
        <w:rPr>
          <w:rFonts w:ascii="Times New Roman" w:hAnsi="Times New Roman"/>
          <w:sz w:val="28"/>
          <w:szCs w:val="28"/>
        </w:rPr>
        <w:t xml:space="preserve"> – </w:t>
      </w:r>
      <w:r w:rsidRPr="00E33865">
        <w:rPr>
          <w:rFonts w:ascii="Times New Roman" w:hAnsi="Times New Roman"/>
          <w:sz w:val="28"/>
          <w:szCs w:val="28"/>
        </w:rPr>
        <w:t>прибыль.</w:t>
      </w: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</w:rPr>
        <w:t>продукции</w:t>
      </w:r>
      <w:r>
        <w:rPr>
          <w:rFonts w:ascii="Times New Roman" w:hAnsi="Times New Roman"/>
          <w:sz w:val="28"/>
          <w:szCs w:val="28"/>
        </w:rPr>
        <w:t xml:space="preserve"> = (П/с/</w:t>
      </w:r>
      <w:proofErr w:type="spellStart"/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  <w:vertAlign w:val="subscript"/>
        </w:rPr>
        <w:t>реализированной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 xml:space="preserve"> продукции</w:t>
      </w:r>
      <w:r>
        <w:rPr>
          <w:rFonts w:ascii="Times New Roman" w:hAnsi="Times New Roman"/>
          <w:sz w:val="28"/>
          <w:szCs w:val="28"/>
        </w:rPr>
        <w:t>) * 100 %               (42)</w:t>
      </w:r>
    </w:p>
    <w:p w:rsidR="00680F06" w:rsidRPr="00E33865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с/с</w:t>
      </w:r>
      <w:r w:rsidRPr="008B55C6">
        <w:rPr>
          <w:rFonts w:ascii="Times New Roman" w:hAnsi="Times New Roman"/>
          <w:sz w:val="28"/>
          <w:szCs w:val="28"/>
        </w:rPr>
        <w:t xml:space="preserve"> – </w:t>
      </w:r>
      <w:r w:rsidRPr="00E33865">
        <w:rPr>
          <w:rFonts w:ascii="Times New Roman" w:hAnsi="Times New Roman"/>
          <w:sz w:val="28"/>
          <w:szCs w:val="28"/>
        </w:rPr>
        <w:t>себестоимость.</w:t>
      </w:r>
      <w:proofErr w:type="gramEnd"/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</w:rPr>
        <w:t>общая</w:t>
      </w:r>
      <w:r w:rsidRPr="00680F06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</w:rPr>
        <w:t>(П</w:t>
      </w:r>
      <w:r>
        <w:rPr>
          <w:rFonts w:ascii="Times New Roman" w:hAnsi="Times New Roman"/>
          <w:sz w:val="28"/>
          <w:szCs w:val="28"/>
          <w:vertAlign w:val="subscript"/>
        </w:rPr>
        <w:t>б</w:t>
      </w:r>
      <w:r>
        <w:rPr>
          <w:rFonts w:ascii="Times New Roman" w:hAnsi="Times New Roman"/>
          <w:sz w:val="28"/>
          <w:szCs w:val="28"/>
        </w:rPr>
        <w:t>/СПФ)</w:t>
      </w:r>
      <w:r w:rsidRPr="00797E7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* 100 %                                  (43)</w:t>
      </w: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r w:rsidRPr="00797E79">
        <w:rPr>
          <w:rFonts w:ascii="Times New Roman" w:hAnsi="Times New Roman"/>
          <w:sz w:val="28"/>
          <w:szCs w:val="28"/>
        </w:rPr>
        <w:t>П</w:t>
      </w:r>
      <w:r w:rsidRPr="00797E79">
        <w:rPr>
          <w:rFonts w:ascii="Times New Roman" w:hAnsi="Times New Roman"/>
          <w:sz w:val="28"/>
          <w:szCs w:val="28"/>
          <w:vertAlign w:val="subscript"/>
        </w:rPr>
        <w:t>б</w:t>
      </w:r>
      <w:r w:rsidRPr="00797E79">
        <w:rPr>
          <w:rFonts w:ascii="Times New Roman" w:hAnsi="Times New Roman"/>
          <w:sz w:val="28"/>
          <w:szCs w:val="28"/>
        </w:rPr>
        <w:t xml:space="preserve">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прибыль балансовая</w:t>
      </w:r>
      <w:r>
        <w:rPr>
          <w:rFonts w:ascii="Times New Roman" w:hAnsi="Times New Roman"/>
          <w:sz w:val="28"/>
          <w:szCs w:val="28"/>
        </w:rPr>
        <w:t>;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97E79">
        <w:rPr>
          <w:rFonts w:ascii="Times New Roman" w:hAnsi="Times New Roman"/>
          <w:iCs/>
          <w:spacing w:val="10"/>
          <w:sz w:val="28"/>
          <w:szCs w:val="28"/>
        </w:rPr>
        <w:t>СПФ</w:t>
      </w:r>
      <w:r w:rsidRPr="00797E79">
        <w:rPr>
          <w:rFonts w:ascii="Times New Roman" w:hAnsi="Times New Roman"/>
          <w:sz w:val="28"/>
          <w:szCs w:val="28"/>
        </w:rPr>
        <w:t xml:space="preserve">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стоимость производственных фондов.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</w:rPr>
        <w:t>расчетная</w:t>
      </w:r>
      <w:r>
        <w:rPr>
          <w:rFonts w:ascii="Times New Roman" w:hAnsi="Times New Roman"/>
          <w:sz w:val="28"/>
          <w:szCs w:val="28"/>
        </w:rPr>
        <w:t xml:space="preserve"> = (</w:t>
      </w:r>
      <w:r w:rsidRPr="00797E79">
        <w:rPr>
          <w:rFonts w:ascii="Times New Roman" w:hAnsi="Times New Roman"/>
          <w:sz w:val="28"/>
          <w:szCs w:val="28"/>
        </w:rPr>
        <w:t>(П</w:t>
      </w:r>
      <w:r w:rsidRPr="00797E79">
        <w:rPr>
          <w:rFonts w:ascii="Times New Roman" w:hAnsi="Times New Roman"/>
          <w:sz w:val="28"/>
          <w:szCs w:val="28"/>
          <w:vertAlign w:val="subscript"/>
        </w:rPr>
        <w:t>б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797E79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/СПФ)</w:t>
      </w:r>
      <w:r w:rsidRPr="00797E7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* 100 %                        (44)</w:t>
      </w:r>
    </w:p>
    <w:p w:rsidR="00680F06" w:rsidRPr="00797E79" w:rsidRDefault="00680F06" w:rsidP="00680F0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r w:rsidRPr="00797E79">
        <w:rPr>
          <w:rFonts w:ascii="Times New Roman" w:hAnsi="Times New Roman"/>
          <w:iCs/>
          <w:spacing w:val="10"/>
          <w:sz w:val="28"/>
          <w:szCs w:val="28"/>
          <w:lang w:val="en-US" w:eastAsia="en-US"/>
        </w:rPr>
        <w:t>d</w:t>
      </w:r>
      <w:r w:rsidRPr="00797E79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штрафы, неустойки, оплата кредитов, уплачен</w:t>
      </w:r>
      <w:r w:rsidRPr="00797E79">
        <w:rPr>
          <w:rFonts w:ascii="Times New Roman" w:hAnsi="Times New Roman"/>
          <w:sz w:val="28"/>
          <w:szCs w:val="28"/>
        </w:rPr>
        <w:softHyphen/>
        <w:t>ные или произведенные в данный период времени</w:t>
      </w:r>
      <w:r>
        <w:rPr>
          <w:rFonts w:ascii="Times New Roman" w:hAnsi="Times New Roman"/>
          <w:sz w:val="28"/>
          <w:szCs w:val="28"/>
        </w:rPr>
        <w:t>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Pr="00797E79" w:rsidRDefault="00680F06" w:rsidP="00680F06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</w:rPr>
      </w:pPr>
      <w:r w:rsidRPr="00797E79">
        <w:rPr>
          <w:rFonts w:ascii="Times New Roman" w:hAnsi="Times New Roman"/>
          <w:i/>
          <w:sz w:val="28"/>
          <w:szCs w:val="28"/>
        </w:rPr>
        <w:t>Задача 34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t xml:space="preserve">Выручка предприятия составила 2500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. Мате</w:t>
      </w:r>
      <w:r w:rsidRPr="00797E79">
        <w:rPr>
          <w:rFonts w:ascii="Times New Roman" w:hAnsi="Times New Roman"/>
          <w:sz w:val="28"/>
          <w:szCs w:val="28"/>
        </w:rPr>
        <w:softHyphen/>
        <w:t xml:space="preserve">риальные затраты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1400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. Фонд оплаты труда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700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. Плата за производственные фонды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120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. Плата за кредит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15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. Налог на прибыль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30% 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lastRenderedPageBreak/>
        <w:t>Определить: общую прибыль, расчетную прибыль, прибыль, остающуюся в распоряжении предприятия.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Pr="00797E79" w:rsidRDefault="00680F06" w:rsidP="00680F06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</w:rPr>
      </w:pPr>
      <w:r w:rsidRPr="00797E79">
        <w:rPr>
          <w:rFonts w:ascii="Times New Roman" w:hAnsi="Times New Roman"/>
          <w:i/>
          <w:sz w:val="28"/>
          <w:szCs w:val="28"/>
        </w:rPr>
        <w:t>Задача 35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t xml:space="preserve">Годовая выручка лесхоза составила 5200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. Пол</w:t>
      </w:r>
      <w:r w:rsidRPr="00797E79">
        <w:rPr>
          <w:rFonts w:ascii="Times New Roman" w:hAnsi="Times New Roman"/>
          <w:sz w:val="28"/>
          <w:szCs w:val="28"/>
        </w:rPr>
        <w:softHyphen/>
        <w:t xml:space="preserve">ная себестоимость продукции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4100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. Среднего</w:t>
      </w:r>
      <w:r w:rsidRPr="00797E79">
        <w:rPr>
          <w:rFonts w:ascii="Times New Roman" w:hAnsi="Times New Roman"/>
          <w:sz w:val="28"/>
          <w:szCs w:val="28"/>
        </w:rPr>
        <w:softHyphen/>
        <w:t xml:space="preserve">довая стоимость основных фондов 6500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. Оборот</w:t>
      </w:r>
      <w:r w:rsidRPr="00797E79">
        <w:rPr>
          <w:rFonts w:ascii="Times New Roman" w:hAnsi="Times New Roman"/>
          <w:sz w:val="28"/>
          <w:szCs w:val="28"/>
        </w:rPr>
        <w:softHyphen/>
        <w:t xml:space="preserve">ных средств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500 тыс.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t>Определить: а) размер прибыли; б) общую рентабель</w:t>
      </w:r>
      <w:r w:rsidRPr="00797E79">
        <w:rPr>
          <w:rFonts w:ascii="Times New Roman" w:hAnsi="Times New Roman"/>
          <w:sz w:val="28"/>
          <w:szCs w:val="28"/>
        </w:rPr>
        <w:softHyphen/>
        <w:t>ность предприятия.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Pr="00797E79" w:rsidRDefault="00680F06" w:rsidP="00680F06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</w:rPr>
      </w:pPr>
      <w:r w:rsidRPr="00797E79">
        <w:rPr>
          <w:rFonts w:ascii="Times New Roman" w:hAnsi="Times New Roman"/>
          <w:i/>
          <w:sz w:val="28"/>
          <w:szCs w:val="28"/>
        </w:rPr>
        <w:t>Задача 36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t xml:space="preserve">Расходы малого предприятия на выпуск продукции составили: материальные затраты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50000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, амортиза</w:t>
      </w:r>
      <w:r w:rsidRPr="00797E79">
        <w:rPr>
          <w:rFonts w:ascii="Times New Roman" w:hAnsi="Times New Roman"/>
          <w:sz w:val="28"/>
          <w:szCs w:val="28"/>
        </w:rPr>
        <w:softHyphen/>
        <w:t xml:space="preserve">ция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10000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, заработная плата по нормативу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20000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, отчисления на социальное страхование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19% от зар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softHyphen/>
        <w:t xml:space="preserve">ботной платы, прочие расходы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2000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, расходы, оп</w:t>
      </w:r>
      <w:r w:rsidRPr="00797E79">
        <w:rPr>
          <w:rFonts w:ascii="Times New Roman" w:hAnsi="Times New Roman"/>
          <w:sz w:val="28"/>
          <w:szCs w:val="28"/>
        </w:rPr>
        <w:softHyphen/>
        <w:t xml:space="preserve">лачиваемые из прибыли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4000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, потери, убытки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1000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t>Определить сумму необлагаемых налогом расходов.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Задача 37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t xml:space="preserve">Два малых предприятия реализовали продукции на сумму 125000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 каждое.</w:t>
      </w:r>
    </w:p>
    <w:p w:rsidR="00680F06" w:rsidRPr="00797E79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7E79">
        <w:rPr>
          <w:rFonts w:ascii="Times New Roman" w:hAnsi="Times New Roman"/>
          <w:sz w:val="28"/>
          <w:szCs w:val="28"/>
        </w:rPr>
        <w:t>Определить размер балансовой и чистой прибыли пос</w:t>
      </w:r>
      <w:r w:rsidRPr="00797E79">
        <w:rPr>
          <w:rFonts w:ascii="Times New Roman" w:hAnsi="Times New Roman"/>
          <w:sz w:val="28"/>
          <w:szCs w:val="28"/>
        </w:rPr>
        <w:softHyphen/>
        <w:t xml:space="preserve">ле уплаты налога, если необлагаемые налогом затраты 1-го предприятия составили 100000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 xml:space="preserve">, 2-го - 80000 </w:t>
      </w:r>
      <w:proofErr w:type="spellStart"/>
      <w:r w:rsidRPr="00797E79">
        <w:rPr>
          <w:rFonts w:ascii="Times New Roman" w:hAnsi="Times New Roman"/>
          <w:sz w:val="28"/>
          <w:szCs w:val="28"/>
        </w:rPr>
        <w:t>тг</w:t>
      </w:r>
      <w:proofErr w:type="spellEnd"/>
      <w:r w:rsidRPr="00797E79">
        <w:rPr>
          <w:rFonts w:ascii="Times New Roman" w:hAnsi="Times New Roman"/>
          <w:sz w:val="28"/>
          <w:szCs w:val="28"/>
        </w:rPr>
        <w:t>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797E79">
        <w:rPr>
          <w:rFonts w:ascii="Times New Roman" w:hAnsi="Times New Roman"/>
          <w:sz w:val="28"/>
          <w:szCs w:val="28"/>
        </w:rPr>
        <w:t>Налог с прибыли составляет: а) в пределах 25% рен</w:t>
      </w:r>
      <w:r w:rsidRPr="00797E79">
        <w:rPr>
          <w:rFonts w:ascii="Times New Roman" w:hAnsi="Times New Roman"/>
          <w:sz w:val="28"/>
          <w:szCs w:val="28"/>
        </w:rPr>
        <w:softHyphen/>
        <w:t xml:space="preserve">табельности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45%;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7E79">
        <w:rPr>
          <w:rFonts w:ascii="Times New Roman" w:hAnsi="Times New Roman"/>
          <w:sz w:val="28"/>
          <w:szCs w:val="28"/>
        </w:rPr>
        <w:t xml:space="preserve">б) сверх 25% рентабельности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797E79">
        <w:rPr>
          <w:rFonts w:ascii="Times New Roman" w:hAnsi="Times New Roman"/>
          <w:sz w:val="28"/>
          <w:szCs w:val="28"/>
        </w:rPr>
        <w:t xml:space="preserve"> 90% .</w:t>
      </w:r>
    </w:p>
    <w:p w:rsidR="00680F06" w:rsidRDefault="00680F06" w:rsidP="00680F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0F06" w:rsidRPr="00E133FC" w:rsidRDefault="00680F06" w:rsidP="00680F06">
      <w:pPr>
        <w:pStyle w:val="Style8"/>
        <w:widowControl/>
        <w:spacing w:line="240" w:lineRule="auto"/>
        <w:ind w:firstLine="709"/>
        <w:rPr>
          <w:rStyle w:val="FontStyle27"/>
          <w:i/>
          <w:sz w:val="28"/>
          <w:szCs w:val="28"/>
        </w:rPr>
      </w:pPr>
      <w:r w:rsidRPr="00E133FC">
        <w:rPr>
          <w:rStyle w:val="FontStyle27"/>
          <w:i/>
          <w:sz w:val="28"/>
          <w:szCs w:val="28"/>
        </w:rPr>
        <w:t>Вопросы для проверки:</w:t>
      </w:r>
    </w:p>
    <w:p w:rsidR="00680F06" w:rsidRPr="002B57FF" w:rsidRDefault="00680F06" w:rsidP="00680F06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</w:t>
      </w:r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 xml:space="preserve">Что такое </w:t>
      </w:r>
      <w:proofErr w:type="gramStart"/>
      <w:r>
        <w:rPr>
          <w:rStyle w:val="FontStyle27"/>
          <w:sz w:val="28"/>
          <w:szCs w:val="28"/>
        </w:rPr>
        <w:t>прибыль</w:t>
      </w:r>
      <w:proofErr w:type="gramEnd"/>
      <w:r>
        <w:rPr>
          <w:rStyle w:val="FontStyle27"/>
          <w:sz w:val="28"/>
          <w:szCs w:val="28"/>
        </w:rPr>
        <w:t xml:space="preserve"> и </w:t>
      </w:r>
      <w:proofErr w:type="gramStart"/>
      <w:r>
        <w:rPr>
          <w:rStyle w:val="FontStyle27"/>
          <w:sz w:val="28"/>
          <w:szCs w:val="28"/>
        </w:rPr>
        <w:t>какие</w:t>
      </w:r>
      <w:proofErr w:type="gramEnd"/>
      <w:r>
        <w:rPr>
          <w:rStyle w:val="FontStyle27"/>
          <w:sz w:val="28"/>
          <w:szCs w:val="28"/>
        </w:rPr>
        <w:t xml:space="preserve"> существует виды</w:t>
      </w:r>
      <w:r w:rsidRPr="002B57FF">
        <w:rPr>
          <w:rStyle w:val="FontStyle27"/>
          <w:sz w:val="28"/>
          <w:szCs w:val="28"/>
        </w:rPr>
        <w:t xml:space="preserve">? </w:t>
      </w:r>
    </w:p>
    <w:p w:rsidR="00680F06" w:rsidRPr="002B57FF" w:rsidRDefault="00680F06" w:rsidP="00680F06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 xml:space="preserve">ак </w:t>
      </w:r>
      <w:r w:rsidRPr="00413A42">
        <w:rPr>
          <w:sz w:val="28"/>
          <w:szCs w:val="28"/>
        </w:rPr>
        <w:t xml:space="preserve">определяется </w:t>
      </w:r>
      <w:r>
        <w:rPr>
          <w:sz w:val="28"/>
          <w:szCs w:val="28"/>
        </w:rPr>
        <w:t>п</w:t>
      </w:r>
      <w:r w:rsidRPr="00413A42">
        <w:rPr>
          <w:sz w:val="28"/>
          <w:szCs w:val="28"/>
        </w:rPr>
        <w:t>рибыль от реализации продукции</w:t>
      </w:r>
      <w:r>
        <w:rPr>
          <w:rStyle w:val="FontStyle27"/>
          <w:sz w:val="28"/>
          <w:szCs w:val="28"/>
        </w:rPr>
        <w:t>?</w:t>
      </w:r>
    </w:p>
    <w:p w:rsidR="00680F06" w:rsidRDefault="00680F06" w:rsidP="00680F06">
      <w:pPr>
        <w:spacing w:after="0" w:line="240" w:lineRule="auto"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3</w:t>
      </w:r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Что такое налогооблагаемая и чистая прибыль и чем они характеризуются?</w:t>
      </w:r>
    </w:p>
    <w:p w:rsidR="004B7C93" w:rsidRDefault="00680F06" w:rsidP="00680F06">
      <w:pPr>
        <w:spacing w:after="0" w:line="240" w:lineRule="auto"/>
        <w:ind w:firstLine="709"/>
        <w:jc w:val="both"/>
      </w:pPr>
      <w:r>
        <w:rPr>
          <w:rStyle w:val="FontStyle27"/>
          <w:sz w:val="28"/>
          <w:szCs w:val="28"/>
        </w:rPr>
        <w:t>4</w:t>
      </w:r>
      <w:r w:rsidRPr="00771D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Что такое рентабельность и как она определяется?</w:t>
      </w:r>
      <w:bookmarkEnd w:id="0"/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23C0B"/>
    <w:multiLevelType w:val="hybridMultilevel"/>
    <w:tmpl w:val="B330DAEC"/>
    <w:lvl w:ilvl="0" w:tplc="4C7468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CC76AB1"/>
    <w:multiLevelType w:val="hybridMultilevel"/>
    <w:tmpl w:val="B330DAEC"/>
    <w:lvl w:ilvl="0" w:tplc="4C7468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F06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0F06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F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680F06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680F06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680F06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680F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F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680F06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680F06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680F06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680F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2020-03-30T17:19:00Z</dcterms:created>
  <dcterms:modified xsi:type="dcterms:W3CDTF">2020-03-30T17:19:00Z</dcterms:modified>
</cp:coreProperties>
</file>